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1E689D" w14:textId="190A9FEC" w:rsidR="00265A39" w:rsidRPr="00265A39" w:rsidRDefault="00265A39" w:rsidP="00265A39">
      <w:pPr>
        <w:tabs>
          <w:tab w:val="left" w:pos="2410"/>
        </w:tabs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95120949"/>
      <w:bookmarkStart w:id="1" w:name="ТекстовоеПоле1"/>
      <w:r w:rsidRPr="00265A39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5</w:t>
      </w:r>
    </w:p>
    <w:p w14:paraId="4AA018EA" w14:textId="77777777" w:rsidR="00265A39" w:rsidRPr="00265A39" w:rsidRDefault="00265A39" w:rsidP="00265A39">
      <w:pPr>
        <w:tabs>
          <w:tab w:val="left" w:pos="2410"/>
        </w:tabs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265A39">
        <w:rPr>
          <w:rFonts w:ascii="Times New Roman" w:hAnsi="Times New Roman" w:cs="Times New Roman"/>
          <w:sz w:val="28"/>
          <w:szCs w:val="28"/>
        </w:rPr>
        <w:t>к постановлению мэра</w:t>
      </w:r>
    </w:p>
    <w:p w14:paraId="7AE8A697" w14:textId="77777777" w:rsidR="00265A39" w:rsidRPr="00265A39" w:rsidRDefault="00265A39" w:rsidP="00265A39">
      <w:pPr>
        <w:tabs>
          <w:tab w:val="left" w:pos="2410"/>
        </w:tabs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265A3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4A4BEA0A" w14:textId="77777777" w:rsidR="00265A39" w:rsidRPr="00265A39" w:rsidRDefault="00265A39" w:rsidP="00265A39">
      <w:pPr>
        <w:tabs>
          <w:tab w:val="left" w:pos="2410"/>
        </w:tabs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265A39">
        <w:rPr>
          <w:rFonts w:ascii="Times New Roman" w:hAnsi="Times New Roman" w:cs="Times New Roman"/>
          <w:sz w:val="28"/>
          <w:szCs w:val="28"/>
        </w:rPr>
        <w:t xml:space="preserve"> «Городской округ Ногликский»</w:t>
      </w:r>
    </w:p>
    <w:p w14:paraId="5D5E4CC9" w14:textId="53665715" w:rsidR="00265A39" w:rsidRPr="00265A39" w:rsidRDefault="00265A39" w:rsidP="00265A39">
      <w:pPr>
        <w:tabs>
          <w:tab w:val="left" w:pos="2410"/>
        </w:tabs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265A39">
        <w:rPr>
          <w:rFonts w:ascii="Times New Roman" w:hAnsi="Times New Roman" w:cs="Times New Roman"/>
          <w:sz w:val="28"/>
          <w:szCs w:val="28"/>
        </w:rPr>
        <w:t xml:space="preserve">от </w:t>
      </w:r>
      <w:r w:rsidR="005F2E4D">
        <w:rPr>
          <w:rFonts w:ascii="Times New Roman" w:hAnsi="Times New Roman" w:cs="Times New Roman"/>
          <w:sz w:val="28"/>
          <w:szCs w:val="28"/>
        </w:rPr>
        <w:t>02 июня 2022 года № 73</w:t>
      </w:r>
    </w:p>
    <w:p w14:paraId="05B49BFB" w14:textId="77777777" w:rsidR="00265A39" w:rsidRPr="00265A39" w:rsidRDefault="00265A39" w:rsidP="00265A3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bookmarkEnd w:id="0"/>
    <w:p w14:paraId="7CD0A14E" w14:textId="40800524" w:rsidR="00265A39" w:rsidRPr="00265A39" w:rsidRDefault="00265A39" w:rsidP="00265A39">
      <w:pPr>
        <w:tabs>
          <w:tab w:val="left" w:pos="3402"/>
        </w:tabs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265A39">
        <w:rPr>
          <w:rFonts w:ascii="Times New Roman" w:hAnsi="Times New Roman" w:cs="Times New Roman"/>
          <w:sz w:val="28"/>
          <w:szCs w:val="28"/>
        </w:rPr>
        <w:t xml:space="preserve">«ПРИЛОЖЕНИЕ </w:t>
      </w:r>
      <w:r>
        <w:rPr>
          <w:rFonts w:ascii="Times New Roman" w:hAnsi="Times New Roman" w:cs="Times New Roman"/>
          <w:sz w:val="28"/>
          <w:szCs w:val="28"/>
        </w:rPr>
        <w:t>4</w:t>
      </w:r>
    </w:p>
    <w:p w14:paraId="6AC92538" w14:textId="77777777" w:rsidR="00265A39" w:rsidRPr="00265A39" w:rsidRDefault="00265A39" w:rsidP="00265A39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265A39">
        <w:rPr>
          <w:rFonts w:ascii="Times New Roman" w:hAnsi="Times New Roman" w:cs="Times New Roman"/>
          <w:sz w:val="28"/>
          <w:szCs w:val="28"/>
        </w:rPr>
        <w:t>к положению о системе оплаты</w:t>
      </w:r>
    </w:p>
    <w:p w14:paraId="41A5C729" w14:textId="77777777" w:rsidR="00265A39" w:rsidRPr="00265A39" w:rsidRDefault="00265A39" w:rsidP="00265A39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265A39">
        <w:rPr>
          <w:rFonts w:ascii="Times New Roman" w:hAnsi="Times New Roman" w:cs="Times New Roman"/>
          <w:sz w:val="28"/>
          <w:szCs w:val="28"/>
        </w:rPr>
        <w:t>труда работников муниципального</w:t>
      </w:r>
    </w:p>
    <w:p w14:paraId="0FD64671" w14:textId="77777777" w:rsidR="00265A39" w:rsidRPr="00265A39" w:rsidRDefault="00265A39" w:rsidP="00265A39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265A39">
        <w:rPr>
          <w:rFonts w:ascii="Times New Roman" w:hAnsi="Times New Roman" w:cs="Times New Roman"/>
          <w:sz w:val="28"/>
          <w:szCs w:val="28"/>
        </w:rPr>
        <w:t>бюджетного учреждения культуры</w:t>
      </w:r>
    </w:p>
    <w:p w14:paraId="2A5908A9" w14:textId="77777777" w:rsidR="00265A39" w:rsidRPr="00265A39" w:rsidRDefault="00265A39" w:rsidP="00265A39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265A39">
        <w:rPr>
          <w:rFonts w:ascii="Times New Roman" w:hAnsi="Times New Roman" w:cs="Times New Roman"/>
          <w:sz w:val="28"/>
          <w:szCs w:val="28"/>
        </w:rPr>
        <w:t>Ногликский муниципальный</w:t>
      </w:r>
    </w:p>
    <w:p w14:paraId="34AE0A4C" w14:textId="77777777" w:rsidR="00265A39" w:rsidRPr="00265A39" w:rsidRDefault="00265A39" w:rsidP="00265A39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265A39">
        <w:rPr>
          <w:rFonts w:ascii="Times New Roman" w:hAnsi="Times New Roman" w:cs="Times New Roman"/>
          <w:sz w:val="28"/>
          <w:szCs w:val="28"/>
        </w:rPr>
        <w:t>краеведческий музей,</w:t>
      </w:r>
    </w:p>
    <w:p w14:paraId="13CDC35A" w14:textId="77777777" w:rsidR="00265A39" w:rsidRPr="00265A39" w:rsidRDefault="00265A39" w:rsidP="00265A39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265A39">
        <w:rPr>
          <w:rFonts w:ascii="Times New Roman" w:hAnsi="Times New Roman" w:cs="Times New Roman"/>
          <w:sz w:val="28"/>
          <w:szCs w:val="28"/>
        </w:rPr>
        <w:t>утвержденному постановлением мэра</w:t>
      </w:r>
    </w:p>
    <w:p w14:paraId="57CC20F2" w14:textId="77777777" w:rsidR="00265A39" w:rsidRPr="00265A39" w:rsidRDefault="00265A39" w:rsidP="00265A39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265A3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4D18C82B" w14:textId="77777777" w:rsidR="00265A39" w:rsidRPr="00265A39" w:rsidRDefault="00265A39" w:rsidP="00265A39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265A39">
        <w:rPr>
          <w:rFonts w:ascii="Times New Roman" w:hAnsi="Times New Roman" w:cs="Times New Roman"/>
          <w:sz w:val="28"/>
          <w:szCs w:val="28"/>
        </w:rPr>
        <w:t>«Городской округ Ногликский»</w:t>
      </w:r>
    </w:p>
    <w:p w14:paraId="4AC3F4CF" w14:textId="77777777" w:rsidR="00265A39" w:rsidRPr="00265A39" w:rsidRDefault="00265A39" w:rsidP="00265A39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265A39">
        <w:rPr>
          <w:rFonts w:ascii="Times New Roman" w:hAnsi="Times New Roman" w:cs="Times New Roman"/>
          <w:sz w:val="28"/>
          <w:szCs w:val="28"/>
        </w:rPr>
        <w:t>от 30.12.2019 № 198</w:t>
      </w:r>
      <w:bookmarkEnd w:id="1"/>
    </w:p>
    <w:p w14:paraId="3D978A1A" w14:textId="77777777" w:rsidR="00265A39" w:rsidRDefault="00265A39" w:rsidP="000B3EA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C489E0D" w14:textId="02FE791F" w:rsidR="00613603" w:rsidRPr="00265A39" w:rsidRDefault="00613603" w:rsidP="00265A39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65A39">
        <w:rPr>
          <w:rFonts w:ascii="Times New Roman" w:hAnsi="Times New Roman" w:cs="Times New Roman"/>
          <w:bCs/>
          <w:sz w:val="28"/>
          <w:szCs w:val="28"/>
        </w:rPr>
        <w:t>ДОЛЖНОСТНЫЕ ОКЛАДЫ</w:t>
      </w:r>
      <w:r w:rsidR="00265A39">
        <w:rPr>
          <w:rFonts w:ascii="Times New Roman" w:hAnsi="Times New Roman" w:cs="Times New Roman"/>
          <w:bCs/>
          <w:sz w:val="28"/>
          <w:szCs w:val="28"/>
        </w:rPr>
        <w:br/>
      </w:r>
      <w:r w:rsidR="00CB2173" w:rsidRPr="00265A39">
        <w:rPr>
          <w:rFonts w:ascii="Times New Roman" w:hAnsi="Times New Roman" w:cs="Times New Roman"/>
          <w:bCs/>
          <w:sz w:val="28"/>
          <w:szCs w:val="28"/>
        </w:rPr>
        <w:t>с</w:t>
      </w:r>
      <w:r w:rsidR="000B3EA3" w:rsidRPr="00265A39">
        <w:rPr>
          <w:rFonts w:ascii="Times New Roman" w:hAnsi="Times New Roman" w:cs="Times New Roman"/>
          <w:bCs/>
          <w:sz w:val="28"/>
          <w:szCs w:val="28"/>
        </w:rPr>
        <w:t>пециалистов, осуществляющих работы в области охраны труда</w:t>
      </w:r>
    </w:p>
    <w:tbl>
      <w:tblPr>
        <w:tblW w:w="10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37"/>
        <w:gridCol w:w="1701"/>
        <w:gridCol w:w="519"/>
      </w:tblGrid>
      <w:tr w:rsidR="00613603" w:rsidRPr="00265A39" w14:paraId="0180214E" w14:textId="77777777" w:rsidTr="00265A39">
        <w:trPr>
          <w:gridAfter w:val="1"/>
          <w:wAfter w:w="519" w:type="dxa"/>
        </w:trPr>
        <w:tc>
          <w:tcPr>
            <w:tcW w:w="7937" w:type="dxa"/>
          </w:tcPr>
          <w:p w14:paraId="4FC6BE71" w14:textId="7DBCE375" w:rsidR="00613603" w:rsidRPr="00265A39" w:rsidRDefault="000B3EA3" w:rsidP="008F1B7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5A39">
              <w:rPr>
                <w:rFonts w:ascii="Times New Roman" w:hAnsi="Times New Roman" w:cs="Times New Roman"/>
                <w:bCs/>
                <w:sz w:val="26"/>
                <w:szCs w:val="26"/>
              </w:rPr>
              <w:t>Наименование должности, требования к квалификации, установленные квалификационными справочниками и (или) профессиональными стандартами</w:t>
            </w:r>
          </w:p>
        </w:tc>
        <w:tc>
          <w:tcPr>
            <w:tcW w:w="1701" w:type="dxa"/>
          </w:tcPr>
          <w:p w14:paraId="1684D8DC" w14:textId="77777777" w:rsidR="00613603" w:rsidRPr="00265A39" w:rsidRDefault="00613603" w:rsidP="008F1B7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65A39">
              <w:rPr>
                <w:rFonts w:ascii="Times New Roman" w:hAnsi="Times New Roman" w:cs="Times New Roman"/>
                <w:bCs/>
                <w:sz w:val="26"/>
                <w:szCs w:val="26"/>
              </w:rPr>
              <w:t>Должностной оклад в рублях</w:t>
            </w:r>
          </w:p>
        </w:tc>
      </w:tr>
      <w:tr w:rsidR="00613603" w:rsidRPr="00265A39" w14:paraId="6010ECD3" w14:textId="77777777" w:rsidTr="00265A39">
        <w:trPr>
          <w:gridAfter w:val="1"/>
          <w:wAfter w:w="519" w:type="dxa"/>
        </w:trPr>
        <w:tc>
          <w:tcPr>
            <w:tcW w:w="7937" w:type="dxa"/>
          </w:tcPr>
          <w:p w14:paraId="2B8A5559" w14:textId="77777777" w:rsidR="00613603" w:rsidRPr="00265A39" w:rsidRDefault="00613603" w:rsidP="000B3EA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65A39">
              <w:rPr>
                <w:rFonts w:ascii="Times New Roman" w:hAnsi="Times New Roman" w:cs="Times New Roman"/>
                <w:sz w:val="26"/>
                <w:szCs w:val="26"/>
              </w:rPr>
              <w:t>Специалист по охране труда</w:t>
            </w:r>
          </w:p>
          <w:p w14:paraId="74F91105" w14:textId="32D248C7" w:rsidR="00613603" w:rsidRPr="00265A39" w:rsidRDefault="00613603" w:rsidP="000B3EA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65A39">
              <w:rPr>
                <w:rFonts w:ascii="Times New Roman" w:hAnsi="Times New Roman" w:cs="Times New Roman"/>
                <w:sz w:val="26"/>
                <w:szCs w:val="26"/>
              </w:rPr>
              <w:t>высшее образование по направлению подгот</w:t>
            </w:r>
            <w:r w:rsidR="005F2E4D">
              <w:rPr>
                <w:rFonts w:ascii="Times New Roman" w:hAnsi="Times New Roman" w:cs="Times New Roman"/>
                <w:sz w:val="26"/>
                <w:szCs w:val="26"/>
              </w:rPr>
              <w:t>овки «Техносферная безопасность»</w:t>
            </w:r>
            <w:r w:rsidRPr="00265A39">
              <w:rPr>
                <w:rFonts w:ascii="Times New Roman" w:hAnsi="Times New Roman" w:cs="Times New Roman"/>
                <w:sz w:val="26"/>
                <w:szCs w:val="26"/>
              </w:rPr>
              <w:t xml:space="preserve"> или соответствующим ему направлениям подготовки (специальност</w:t>
            </w:r>
            <w:r w:rsidR="000B3EA3" w:rsidRPr="00265A3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265A39">
              <w:rPr>
                <w:rFonts w:ascii="Times New Roman" w:hAnsi="Times New Roman" w:cs="Times New Roman"/>
                <w:sz w:val="26"/>
                <w:szCs w:val="26"/>
              </w:rPr>
              <w:t>) по обеспечению безопасности производственной деятельности либо высшее образование и дополнительное профессиональное образование (профессиональная переподготовка) в области охраны труда без предъявления к стажу работы, либо среднее профессиональное образование</w:t>
            </w:r>
            <w:r w:rsidR="000B3EA3" w:rsidRPr="00265A39">
              <w:rPr>
                <w:rFonts w:ascii="Times New Roman" w:hAnsi="Times New Roman" w:cs="Times New Roman"/>
                <w:sz w:val="26"/>
                <w:szCs w:val="26"/>
              </w:rPr>
              <w:t xml:space="preserve"> по программам подготовки специалистов среднего звена </w:t>
            </w:r>
            <w:r w:rsidRPr="00265A39">
              <w:rPr>
                <w:rFonts w:ascii="Times New Roman" w:hAnsi="Times New Roman" w:cs="Times New Roman"/>
                <w:sz w:val="26"/>
                <w:szCs w:val="26"/>
              </w:rPr>
              <w:t xml:space="preserve"> и дополнительное профессиональное образование (профессиональная переподготовка) в области охраны труда, стаж работы в области охраны труда не менее 3 лет</w:t>
            </w:r>
          </w:p>
        </w:tc>
        <w:tc>
          <w:tcPr>
            <w:tcW w:w="1701" w:type="dxa"/>
          </w:tcPr>
          <w:p w14:paraId="120EE26B" w14:textId="06E6FA1E" w:rsidR="00613603" w:rsidRPr="00265A39" w:rsidRDefault="000B3EA3" w:rsidP="008F1B7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5A39">
              <w:rPr>
                <w:rFonts w:ascii="Times New Roman" w:hAnsi="Times New Roman" w:cs="Times New Roman"/>
                <w:sz w:val="26"/>
                <w:szCs w:val="26"/>
              </w:rPr>
              <w:t>10914</w:t>
            </w:r>
          </w:p>
        </w:tc>
      </w:tr>
      <w:tr w:rsidR="00613603" w:rsidRPr="00265A39" w14:paraId="686D7F0E" w14:textId="77777777" w:rsidTr="00265A39">
        <w:trPr>
          <w:gridAfter w:val="1"/>
          <w:wAfter w:w="519" w:type="dxa"/>
        </w:trPr>
        <w:tc>
          <w:tcPr>
            <w:tcW w:w="7937" w:type="dxa"/>
          </w:tcPr>
          <w:p w14:paraId="045A3F36" w14:textId="77777777" w:rsidR="00613603" w:rsidRPr="00265A39" w:rsidRDefault="00613603" w:rsidP="000B3EA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65A39">
              <w:rPr>
                <w:rFonts w:ascii="Times New Roman" w:hAnsi="Times New Roman" w:cs="Times New Roman"/>
                <w:sz w:val="26"/>
                <w:szCs w:val="26"/>
              </w:rPr>
              <w:t>Специалист по охране труда II категории</w:t>
            </w:r>
          </w:p>
          <w:p w14:paraId="1537A4F4" w14:textId="1E7CD35C" w:rsidR="00613603" w:rsidRPr="00265A39" w:rsidRDefault="00613603" w:rsidP="000B3EA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65A39">
              <w:rPr>
                <w:rFonts w:ascii="Times New Roman" w:hAnsi="Times New Roman" w:cs="Times New Roman"/>
                <w:sz w:val="26"/>
                <w:szCs w:val="26"/>
              </w:rPr>
              <w:t>высшее образов</w:t>
            </w:r>
            <w:r w:rsidR="005F2E4D">
              <w:rPr>
                <w:rFonts w:ascii="Times New Roman" w:hAnsi="Times New Roman" w:cs="Times New Roman"/>
                <w:sz w:val="26"/>
                <w:szCs w:val="26"/>
              </w:rPr>
              <w:t>ание по направлению подготовки «Техносферная безопасность»</w:t>
            </w:r>
            <w:r w:rsidRPr="00265A39">
              <w:rPr>
                <w:rFonts w:ascii="Times New Roman" w:hAnsi="Times New Roman" w:cs="Times New Roman"/>
                <w:sz w:val="26"/>
                <w:szCs w:val="26"/>
              </w:rPr>
              <w:t xml:space="preserve"> или соответствующим ему направлениям подготовки (специальност</w:t>
            </w:r>
            <w:r w:rsidR="00E7674B" w:rsidRPr="00265A3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265A39">
              <w:rPr>
                <w:rFonts w:ascii="Times New Roman" w:hAnsi="Times New Roman" w:cs="Times New Roman"/>
                <w:sz w:val="26"/>
                <w:szCs w:val="26"/>
              </w:rPr>
              <w:t>) по обеспечению безопасности производственной деятельности либо высшее образование и дополнительное профессиональное образование (профессиональная переподготовка) в области охраны труда, стаж работы в должности специалиста по охране труда не менее 1 года</w:t>
            </w:r>
          </w:p>
        </w:tc>
        <w:tc>
          <w:tcPr>
            <w:tcW w:w="1701" w:type="dxa"/>
          </w:tcPr>
          <w:p w14:paraId="12BFF02C" w14:textId="13E28A7F" w:rsidR="00613603" w:rsidRPr="00265A39" w:rsidRDefault="000B3EA3" w:rsidP="008F1B7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5A39">
              <w:rPr>
                <w:rFonts w:ascii="Times New Roman" w:hAnsi="Times New Roman" w:cs="Times New Roman"/>
                <w:sz w:val="26"/>
                <w:szCs w:val="26"/>
              </w:rPr>
              <w:t>11509</w:t>
            </w:r>
          </w:p>
        </w:tc>
      </w:tr>
      <w:tr w:rsidR="00265A39" w:rsidRPr="00265A39" w14:paraId="64C274C1" w14:textId="62552B67" w:rsidTr="00265A39">
        <w:tc>
          <w:tcPr>
            <w:tcW w:w="7937" w:type="dxa"/>
          </w:tcPr>
          <w:p w14:paraId="4BB02955" w14:textId="77777777" w:rsidR="00613603" w:rsidRPr="00265A39" w:rsidRDefault="00613603" w:rsidP="000B3EA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65A39">
              <w:rPr>
                <w:rFonts w:ascii="Times New Roman" w:hAnsi="Times New Roman" w:cs="Times New Roman"/>
                <w:sz w:val="26"/>
                <w:szCs w:val="26"/>
              </w:rPr>
              <w:t>Специалист по охране труда I категории</w:t>
            </w:r>
          </w:p>
          <w:p w14:paraId="402E7546" w14:textId="1F0C98EA" w:rsidR="00613603" w:rsidRPr="00265A39" w:rsidRDefault="00613603" w:rsidP="000B3EA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65A39">
              <w:rPr>
                <w:rFonts w:ascii="Times New Roman" w:hAnsi="Times New Roman" w:cs="Times New Roman"/>
                <w:sz w:val="26"/>
                <w:szCs w:val="26"/>
              </w:rPr>
              <w:t>высшее образов</w:t>
            </w:r>
            <w:r w:rsidR="005F2E4D">
              <w:rPr>
                <w:rFonts w:ascii="Times New Roman" w:hAnsi="Times New Roman" w:cs="Times New Roman"/>
                <w:sz w:val="26"/>
                <w:szCs w:val="26"/>
              </w:rPr>
              <w:t>ание по направлению подготовки «</w:t>
            </w:r>
            <w:r w:rsidRPr="00265A39">
              <w:rPr>
                <w:rFonts w:ascii="Times New Roman" w:hAnsi="Times New Roman" w:cs="Times New Roman"/>
                <w:sz w:val="26"/>
                <w:szCs w:val="26"/>
              </w:rPr>
              <w:t xml:space="preserve">Техносферная </w:t>
            </w:r>
            <w:r w:rsidR="005F2E4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безопасность»</w:t>
            </w:r>
            <w:r w:rsidRPr="00265A39">
              <w:rPr>
                <w:rFonts w:ascii="Times New Roman" w:hAnsi="Times New Roman" w:cs="Times New Roman"/>
                <w:sz w:val="26"/>
                <w:szCs w:val="26"/>
              </w:rPr>
              <w:t xml:space="preserve"> или соответствующим ему направлениям подготовки (специальност</w:t>
            </w:r>
            <w:r w:rsidR="00F4798A" w:rsidRPr="00265A3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265A39">
              <w:rPr>
                <w:rFonts w:ascii="Times New Roman" w:hAnsi="Times New Roman" w:cs="Times New Roman"/>
                <w:sz w:val="26"/>
                <w:szCs w:val="26"/>
              </w:rPr>
              <w:t>) по обеспечению безопасности производственной деятельности либо высшее образование и дополнительное профессиональное образование (профессиональная переподготовка) в области охраны труда, стаж работы в должности специалиста по охране труда II категории не менее 2 лет</w:t>
            </w:r>
          </w:p>
        </w:tc>
        <w:tc>
          <w:tcPr>
            <w:tcW w:w="1701" w:type="dxa"/>
          </w:tcPr>
          <w:p w14:paraId="5155DEA3" w14:textId="27AB8945" w:rsidR="00613603" w:rsidRPr="00265A39" w:rsidRDefault="000B3EA3" w:rsidP="008F1B7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5A3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12103</w:t>
            </w:r>
          </w:p>
          <w:p w14:paraId="664AF5BE" w14:textId="77777777" w:rsidR="00613603" w:rsidRPr="00265A39" w:rsidRDefault="00613603" w:rsidP="008F1B7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73A233C" w14:textId="77777777" w:rsidR="00265A39" w:rsidRDefault="00265A39" w:rsidP="00265A39">
            <w:pPr>
              <w:spacing w:after="0" w:line="240" w:lineRule="auto"/>
              <w:rPr>
                <w:sz w:val="26"/>
                <w:szCs w:val="26"/>
              </w:rPr>
            </w:pPr>
          </w:p>
          <w:p w14:paraId="03756C2B" w14:textId="77777777" w:rsidR="00265A39" w:rsidRDefault="00265A39" w:rsidP="00265A39">
            <w:pPr>
              <w:spacing w:after="0" w:line="240" w:lineRule="auto"/>
              <w:rPr>
                <w:sz w:val="26"/>
                <w:szCs w:val="26"/>
              </w:rPr>
            </w:pPr>
          </w:p>
          <w:p w14:paraId="4AC36DAF" w14:textId="77777777" w:rsidR="00265A39" w:rsidRDefault="00265A39" w:rsidP="00265A39">
            <w:pPr>
              <w:spacing w:after="0" w:line="240" w:lineRule="auto"/>
              <w:rPr>
                <w:sz w:val="26"/>
                <w:szCs w:val="26"/>
              </w:rPr>
            </w:pPr>
          </w:p>
          <w:p w14:paraId="4653B807" w14:textId="77777777" w:rsidR="00265A39" w:rsidRDefault="00265A39" w:rsidP="00265A39">
            <w:pPr>
              <w:spacing w:after="0" w:line="240" w:lineRule="auto"/>
              <w:rPr>
                <w:sz w:val="26"/>
                <w:szCs w:val="26"/>
              </w:rPr>
            </w:pPr>
          </w:p>
          <w:p w14:paraId="7C72F8D8" w14:textId="77777777" w:rsidR="00265A39" w:rsidRDefault="00265A39" w:rsidP="00265A39">
            <w:pPr>
              <w:spacing w:after="0" w:line="240" w:lineRule="auto"/>
              <w:rPr>
                <w:sz w:val="26"/>
                <w:szCs w:val="26"/>
              </w:rPr>
            </w:pPr>
          </w:p>
          <w:p w14:paraId="61C175FF" w14:textId="77777777" w:rsidR="00265A39" w:rsidRDefault="00265A39" w:rsidP="00265A39">
            <w:pPr>
              <w:spacing w:after="0" w:line="240" w:lineRule="auto"/>
              <w:rPr>
                <w:sz w:val="26"/>
                <w:szCs w:val="26"/>
              </w:rPr>
            </w:pPr>
          </w:p>
          <w:p w14:paraId="786EE6FB" w14:textId="4DBEB77F" w:rsidR="00265A39" w:rsidRPr="005F2E4D" w:rsidRDefault="00265A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bookmarkStart w:id="2" w:name="_GoBack"/>
            <w:bookmarkEnd w:id="2"/>
            <w:r w:rsidRPr="00265A3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</w:tbl>
    <w:p w14:paraId="67F52464" w14:textId="77777777" w:rsidR="00613603" w:rsidRDefault="00613603" w:rsidP="00613603">
      <w:pPr>
        <w:rPr>
          <w:sz w:val="26"/>
          <w:szCs w:val="26"/>
        </w:rPr>
      </w:pPr>
    </w:p>
    <w:p w14:paraId="42820FEE" w14:textId="77777777" w:rsidR="00613603" w:rsidRDefault="00613603" w:rsidP="00613603">
      <w:pPr>
        <w:rPr>
          <w:sz w:val="26"/>
          <w:szCs w:val="26"/>
        </w:rPr>
      </w:pPr>
    </w:p>
    <w:p w14:paraId="12AA041E" w14:textId="77777777" w:rsidR="00613603" w:rsidRDefault="00613603" w:rsidP="00613603">
      <w:pPr>
        <w:rPr>
          <w:sz w:val="26"/>
          <w:szCs w:val="26"/>
        </w:rPr>
      </w:pPr>
    </w:p>
    <w:p w14:paraId="1F6CA088" w14:textId="77777777" w:rsidR="00613603" w:rsidRPr="004C35E0" w:rsidRDefault="00613603" w:rsidP="00613603">
      <w:pPr>
        <w:rPr>
          <w:sz w:val="26"/>
          <w:szCs w:val="26"/>
        </w:rPr>
      </w:pPr>
    </w:p>
    <w:p w14:paraId="25574CA3" w14:textId="77777777" w:rsidR="00613603" w:rsidRPr="004C35E0" w:rsidRDefault="00613603" w:rsidP="00613603">
      <w:pPr>
        <w:rPr>
          <w:sz w:val="26"/>
          <w:szCs w:val="26"/>
        </w:rPr>
      </w:pPr>
    </w:p>
    <w:p w14:paraId="2123CAC8" w14:textId="77777777" w:rsidR="00613603" w:rsidRDefault="00613603" w:rsidP="00613603">
      <w:pPr>
        <w:ind w:firstLine="567"/>
        <w:jc w:val="both"/>
        <w:rPr>
          <w:sz w:val="26"/>
        </w:rPr>
      </w:pPr>
    </w:p>
    <w:p w14:paraId="75270BA8" w14:textId="77777777" w:rsidR="00613603" w:rsidRPr="00406AF1" w:rsidRDefault="00613603" w:rsidP="00613603">
      <w:pPr>
        <w:ind w:firstLine="567"/>
        <w:jc w:val="both"/>
        <w:rPr>
          <w:sz w:val="26"/>
          <w:szCs w:val="26"/>
          <w:lang w:val="en-US"/>
        </w:rPr>
      </w:pPr>
    </w:p>
    <w:p w14:paraId="75F7244A" w14:textId="77777777" w:rsidR="006E6524" w:rsidRPr="008E3F30" w:rsidRDefault="006E6524" w:rsidP="00613603">
      <w:pPr>
        <w:jc w:val="center"/>
        <w:rPr>
          <w:rFonts w:ascii="Times New Roman" w:hAnsi="Times New Roman" w:cs="Times New Roman"/>
          <w:sz w:val="26"/>
          <w:szCs w:val="26"/>
        </w:rPr>
      </w:pPr>
    </w:p>
    <w:sectPr w:rsidR="006E6524" w:rsidRPr="008E3F30" w:rsidSect="005F2E4D">
      <w:headerReference w:type="default" r:id="rId6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BC952B" w14:textId="77777777" w:rsidR="00265A39" w:rsidRDefault="00265A39" w:rsidP="00265A39">
      <w:pPr>
        <w:spacing w:after="0" w:line="240" w:lineRule="auto"/>
      </w:pPr>
      <w:r>
        <w:separator/>
      </w:r>
    </w:p>
  </w:endnote>
  <w:endnote w:type="continuationSeparator" w:id="0">
    <w:p w14:paraId="04F71B00" w14:textId="77777777" w:rsidR="00265A39" w:rsidRDefault="00265A39" w:rsidP="00265A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18E893" w14:textId="77777777" w:rsidR="00265A39" w:rsidRDefault="00265A39" w:rsidP="00265A39">
      <w:pPr>
        <w:spacing w:after="0" w:line="240" w:lineRule="auto"/>
      </w:pPr>
      <w:r>
        <w:separator/>
      </w:r>
    </w:p>
  </w:footnote>
  <w:footnote w:type="continuationSeparator" w:id="0">
    <w:p w14:paraId="5869A3FC" w14:textId="77777777" w:rsidR="00265A39" w:rsidRDefault="00265A39" w:rsidP="00265A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6798146"/>
      <w:docPartObj>
        <w:docPartGallery w:val="Page Numbers (Top of Page)"/>
        <w:docPartUnique/>
      </w:docPartObj>
    </w:sdtPr>
    <w:sdtEndPr/>
    <w:sdtContent>
      <w:p w14:paraId="5C58F92E" w14:textId="59ED25FA" w:rsidR="00265A39" w:rsidRDefault="00265A3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2E4D">
          <w:rPr>
            <w:noProof/>
          </w:rPr>
          <w:t>2</w:t>
        </w:r>
        <w:r>
          <w:fldChar w:fldCharType="end"/>
        </w:r>
      </w:p>
    </w:sdtContent>
  </w:sdt>
  <w:p w14:paraId="485718BD" w14:textId="77777777" w:rsidR="00265A39" w:rsidRDefault="00265A3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36627"/>
    <w:rsid w:val="000866D9"/>
    <w:rsid w:val="000B3EA3"/>
    <w:rsid w:val="00125726"/>
    <w:rsid w:val="0013006F"/>
    <w:rsid w:val="00265A39"/>
    <w:rsid w:val="003407C3"/>
    <w:rsid w:val="003E16CA"/>
    <w:rsid w:val="00462FE5"/>
    <w:rsid w:val="004C0185"/>
    <w:rsid w:val="005A5836"/>
    <w:rsid w:val="005C269F"/>
    <w:rsid w:val="005F2E4D"/>
    <w:rsid w:val="00613603"/>
    <w:rsid w:val="006E6524"/>
    <w:rsid w:val="008E3F30"/>
    <w:rsid w:val="008F13DE"/>
    <w:rsid w:val="00A36627"/>
    <w:rsid w:val="00A5738D"/>
    <w:rsid w:val="00AD4932"/>
    <w:rsid w:val="00C96EF1"/>
    <w:rsid w:val="00CB2173"/>
    <w:rsid w:val="00CF4E8C"/>
    <w:rsid w:val="00E10E52"/>
    <w:rsid w:val="00E7674B"/>
    <w:rsid w:val="00F07FAC"/>
    <w:rsid w:val="00F4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D9B84"/>
  <w15:docId w15:val="{E843FA13-E561-4295-84C8-26921D186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65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36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6136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header"/>
    <w:basedOn w:val="a"/>
    <w:link w:val="a4"/>
    <w:uiPriority w:val="99"/>
    <w:unhideWhenUsed/>
    <w:rsid w:val="00265A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5A39"/>
  </w:style>
  <w:style w:type="paragraph" w:styleId="a5">
    <w:name w:val="footer"/>
    <w:basedOn w:val="a"/>
    <w:link w:val="a6"/>
    <w:uiPriority w:val="99"/>
    <w:unhideWhenUsed/>
    <w:rsid w:val="00265A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5A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81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Zam_Gl_Buh1</dc:creator>
  <cp:keywords/>
  <dc:description/>
  <cp:lastModifiedBy>Елена П. Низова</cp:lastModifiedBy>
  <cp:revision>17</cp:revision>
  <dcterms:created xsi:type="dcterms:W3CDTF">2019-11-20T06:45:00Z</dcterms:created>
  <dcterms:modified xsi:type="dcterms:W3CDTF">2022-06-02T04:44:00Z</dcterms:modified>
</cp:coreProperties>
</file>